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E8" w:rsidRPr="00986F7F" w:rsidRDefault="008B34E8" w:rsidP="008B34E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 Upstate </w:t>
      </w:r>
      <w:r w:rsidRPr="00986F7F">
        <w:rPr>
          <w:b/>
          <w:sz w:val="28"/>
          <w:szCs w:val="28"/>
        </w:rPr>
        <w:t xml:space="preserve">Continuum of Care </w:t>
      </w:r>
      <w:r>
        <w:rPr>
          <w:b/>
          <w:sz w:val="28"/>
          <w:szCs w:val="28"/>
        </w:rPr>
        <w:t xml:space="preserve">Letter of Intent Request </w:t>
      </w:r>
    </w:p>
    <w:p w:rsidR="008B34E8" w:rsidRPr="00866C55" w:rsidRDefault="008B34E8" w:rsidP="008B34E8">
      <w:pPr>
        <w:pBdr>
          <w:top w:val="single" w:sz="4" w:space="1" w:color="auto"/>
        </w:pBdr>
        <w:spacing w:after="0"/>
        <w:jc w:val="both"/>
        <w:rPr>
          <w:highlight w:val="yellow"/>
        </w:rPr>
      </w:pPr>
      <w:r w:rsidRPr="00986F7F">
        <w:t xml:space="preserve">Letters of Intent </w:t>
      </w:r>
      <w:r>
        <w:t xml:space="preserve">(LOI) </w:t>
      </w:r>
      <w:r w:rsidRPr="00986F7F">
        <w:t xml:space="preserve">are requested from </w:t>
      </w:r>
      <w:r>
        <w:t xml:space="preserve">all Upstate </w:t>
      </w:r>
      <w:r w:rsidRPr="00986F7F">
        <w:t>member agencies intending to make</w:t>
      </w:r>
      <w:r w:rsidR="00D529A3">
        <w:t xml:space="preserve"> new</w:t>
      </w:r>
      <w:r w:rsidRPr="00986F7F">
        <w:t xml:space="preserve"> application for the 201</w:t>
      </w:r>
      <w:r w:rsidR="00D529A3">
        <w:t>8</w:t>
      </w:r>
      <w:r w:rsidRPr="00986F7F">
        <w:t xml:space="preserve"> Continuum of Care </w:t>
      </w:r>
      <w:r>
        <w:t xml:space="preserve">(CoC) national </w:t>
      </w:r>
      <w:r w:rsidRPr="00986F7F">
        <w:t>competition</w:t>
      </w:r>
      <w:r>
        <w:t xml:space="preserve"> for projects within the 13 counties of the Upstate</w:t>
      </w:r>
      <w:r w:rsidRPr="00986F7F">
        <w:t>.</w:t>
      </w:r>
      <w:r>
        <w:t xml:space="preserve"> All applicants and any subcontractors must be CoC members in good standing prior to submission of the letter of intent. </w:t>
      </w:r>
      <w:r w:rsidRPr="00AA4514">
        <w:t>For information</w:t>
      </w:r>
      <w:r>
        <w:t xml:space="preserve"> pertaining to program eligibility, definitions, and requirements please refer to </w:t>
      </w:r>
      <w:hyperlink r:id="rId7" w:history="1">
        <w:r w:rsidRPr="009E7C8A">
          <w:rPr>
            <w:rStyle w:val="Hyperlink"/>
          </w:rPr>
          <w:t>www.onecpd.info</w:t>
        </w:r>
      </w:hyperlink>
      <w:r>
        <w:t xml:space="preserve">. </w:t>
      </w:r>
      <w:r w:rsidRPr="002D6485">
        <w:rPr>
          <w:b/>
          <w:sz w:val="24"/>
          <w:szCs w:val="24"/>
        </w:rPr>
        <w:t xml:space="preserve">Letters of intent </w:t>
      </w:r>
      <w:r>
        <w:rPr>
          <w:b/>
          <w:sz w:val="24"/>
          <w:szCs w:val="24"/>
        </w:rPr>
        <w:t>for each project must be submitted no later than</w:t>
      </w:r>
      <w:r w:rsidRPr="002D6485">
        <w:rPr>
          <w:b/>
          <w:sz w:val="24"/>
          <w:szCs w:val="24"/>
        </w:rPr>
        <w:t xml:space="preserve"> </w:t>
      </w:r>
      <w:r w:rsidR="00D529A3">
        <w:rPr>
          <w:b/>
          <w:sz w:val="24"/>
          <w:szCs w:val="24"/>
        </w:rPr>
        <w:t>Monday, July 9, 2018</w:t>
      </w:r>
      <w:r w:rsidRPr="002D6485">
        <w:rPr>
          <w:b/>
          <w:sz w:val="24"/>
          <w:szCs w:val="24"/>
        </w:rPr>
        <w:t xml:space="preserve"> by </w:t>
      </w:r>
      <w:r w:rsidR="00D529A3">
        <w:rPr>
          <w:b/>
          <w:sz w:val="24"/>
          <w:szCs w:val="24"/>
        </w:rPr>
        <w:t>5pm</w:t>
      </w:r>
      <w:r w:rsidRPr="002D6485">
        <w:rPr>
          <w:b/>
          <w:sz w:val="24"/>
          <w:szCs w:val="24"/>
        </w:rPr>
        <w:t>.</w:t>
      </w:r>
      <w:r>
        <w:t xml:space="preserve"> Please submit letters of intent and </w:t>
      </w:r>
      <w:r w:rsidRPr="00D529A3">
        <w:t xml:space="preserve">any questions to </w:t>
      </w:r>
      <w:r w:rsidR="00D529A3" w:rsidRPr="00D529A3">
        <w:t>Daniel Cooper (dcooper@uhcsc.org)</w:t>
      </w: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  <w:r>
        <w:t>Agency Name:</w:t>
      </w: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  <w:r>
        <w:t>Program Name:</w:t>
      </w: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  <w:r>
        <w:t>Contact Name, Phone &amp; Email:</w:t>
      </w: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7C9AA" wp14:editId="353081CF">
                <wp:simplePos x="0" y="0"/>
                <wp:positionH relativeFrom="column">
                  <wp:posOffset>3409950</wp:posOffset>
                </wp:positionH>
                <wp:positionV relativeFrom="paragraph">
                  <wp:posOffset>177800</wp:posOffset>
                </wp:positionV>
                <wp:extent cx="257175" cy="1809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4E8" w:rsidRDefault="008B34E8" w:rsidP="008B34E8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6E7C9AA" id="Rounded Rectangle 4" o:spid="_x0000_s1026" style="position:absolute;left:0;text-align:left;margin-left:268.5pt;margin-top:14pt;width:20.25pt;height:1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" fillcolor="#4f81bd" strokecolor="#385d8a" strokeweight="2pt">
                <v:textbox>
                  <w:txbxContent>
                    <w:p w:rsidR="008B34E8" w:rsidRDefault="008B34E8" w:rsidP="008B34E8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BA35A" wp14:editId="063693E8">
                <wp:simplePos x="0" y="0"/>
                <wp:positionH relativeFrom="column">
                  <wp:posOffset>885825</wp:posOffset>
                </wp:positionH>
                <wp:positionV relativeFrom="paragraph">
                  <wp:posOffset>1270</wp:posOffset>
                </wp:positionV>
                <wp:extent cx="257175" cy="1619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69.75pt;margin-top:.1pt;width:20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" fillcolor="#4f81bd" strokecolor="#385d8a" strokeweight="2pt"/>
            </w:pict>
          </mc:Fallback>
        </mc:AlternateContent>
      </w:r>
      <w:r>
        <w:t xml:space="preserve">New project </w:t>
      </w:r>
      <w:r>
        <w:tab/>
      </w:r>
      <w:r>
        <w:tab/>
      </w:r>
      <w:r>
        <w:tab/>
      </w:r>
      <w:r>
        <w:tab/>
      </w:r>
      <w:proofErr w:type="spellStart"/>
      <w:r>
        <w:t>Project</w:t>
      </w:r>
      <w:proofErr w:type="spellEnd"/>
      <w:r>
        <w:t xml:space="preserve"> renewal   </w:t>
      </w: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  <w:r>
        <w:t>Component type proposed:</w:t>
      </w: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4E772" wp14:editId="60BFFB25">
                <wp:simplePos x="0" y="0"/>
                <wp:positionH relativeFrom="column">
                  <wp:posOffset>4400550</wp:posOffset>
                </wp:positionH>
                <wp:positionV relativeFrom="paragraph">
                  <wp:posOffset>19050</wp:posOffset>
                </wp:positionV>
                <wp:extent cx="257175" cy="1619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3E347F9" id="Rounded Rectangle 1" o:spid="_x0000_s1026" style="position:absolute;margin-left:346.5pt;margin-top:1.5pt;width:20.2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2A883" wp14:editId="26D77CE9">
                <wp:simplePos x="0" y="0"/>
                <wp:positionH relativeFrom="column">
                  <wp:posOffset>3619500</wp:posOffset>
                </wp:positionH>
                <wp:positionV relativeFrom="paragraph">
                  <wp:posOffset>19050</wp:posOffset>
                </wp:positionV>
                <wp:extent cx="257175" cy="1619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EB43F72" id="Rounded Rectangle 2" o:spid="_x0000_s1026" style="position:absolute;margin-left:285pt;margin-top:1.5pt;width:20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" fillcolor="#4f81bd" strokecolor="#385d8a" strokeweight="2pt"/>
            </w:pict>
          </mc:Fallback>
        </mc:AlternateContent>
      </w:r>
      <w:r>
        <w:t xml:space="preserve">Is the applicant delinquent of federal debt or debarred?   Yes    </w:t>
      </w:r>
      <w:r>
        <w:tab/>
      </w:r>
      <w:r>
        <w:tab/>
        <w:t xml:space="preserve">No  </w:t>
      </w: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C919D1" w:rsidRDefault="00C919D1" w:rsidP="008B34E8">
      <w:pPr>
        <w:pBdr>
          <w:top w:val="single" w:sz="4" w:space="1" w:color="auto"/>
        </w:pBdr>
        <w:spacing w:after="0"/>
        <w:jc w:val="both"/>
      </w:pPr>
    </w:p>
    <w:p w:rsidR="00C919D1" w:rsidRDefault="00C919D1" w:rsidP="008B34E8">
      <w:pPr>
        <w:pBdr>
          <w:top w:val="single" w:sz="4" w:space="1" w:color="auto"/>
        </w:pBdr>
        <w:spacing w:after="0"/>
        <w:jc w:val="both"/>
        <w:rPr>
          <w:b/>
          <w:u w:val="single"/>
        </w:rPr>
      </w:pPr>
      <w:r w:rsidRPr="00C919D1">
        <w:rPr>
          <w:b/>
          <w:u w:val="single"/>
        </w:rPr>
        <w:t>REQUIRED DOCUMENTS</w:t>
      </w:r>
      <w:r>
        <w:rPr>
          <w:b/>
          <w:u w:val="single"/>
        </w:rPr>
        <w:t>:</w:t>
      </w:r>
    </w:p>
    <w:p w:rsidR="00C919D1" w:rsidRDefault="00C919D1" w:rsidP="008B34E8">
      <w:pPr>
        <w:pBdr>
          <w:top w:val="single" w:sz="4" w:space="1" w:color="auto"/>
        </w:pBd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FA0A81" wp14:editId="7D71D964">
                <wp:simplePos x="0" y="0"/>
                <wp:positionH relativeFrom="column">
                  <wp:posOffset>2333625</wp:posOffset>
                </wp:positionH>
                <wp:positionV relativeFrom="paragraph">
                  <wp:posOffset>188595</wp:posOffset>
                </wp:positionV>
                <wp:extent cx="257175" cy="16192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6" style="position:absolute;margin-left:183.75pt;margin-top:14.85pt;width:20.2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" fillcolor="#4f81bd" strokecolor="#385d8a" strokeweight="2pt"/>
            </w:pict>
          </mc:Fallback>
        </mc:AlternateContent>
      </w:r>
    </w:p>
    <w:p w:rsidR="00C919D1" w:rsidRDefault="00C919D1" w:rsidP="008B34E8">
      <w:pPr>
        <w:pBdr>
          <w:top w:val="single" w:sz="4" w:space="1" w:color="auto"/>
        </w:pBdr>
        <w:spacing w:after="0"/>
        <w:jc w:val="both"/>
      </w:pPr>
      <w:r>
        <w:t>Roster of current Board of Directors</w:t>
      </w:r>
      <w:r>
        <w:tab/>
      </w:r>
      <w:r>
        <w:tab/>
      </w:r>
      <w:r w:rsidRPr="00C919D1">
        <w:rPr>
          <w:i/>
        </w:rPr>
        <w:t>(check to confirm attachment)</w:t>
      </w:r>
    </w:p>
    <w:p w:rsidR="00C919D1" w:rsidRDefault="00C919D1" w:rsidP="008B34E8">
      <w:pPr>
        <w:pBdr>
          <w:top w:val="single" w:sz="4" w:space="1" w:color="auto"/>
        </w:pBd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16039E" wp14:editId="4F9574F4">
                <wp:simplePos x="0" y="0"/>
                <wp:positionH relativeFrom="column">
                  <wp:posOffset>2333625</wp:posOffset>
                </wp:positionH>
                <wp:positionV relativeFrom="paragraph">
                  <wp:posOffset>173990</wp:posOffset>
                </wp:positionV>
                <wp:extent cx="257175" cy="1619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6" style="position:absolute;margin-left:183.75pt;margin-top:13.7pt;width:20.2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" fillcolor="#4f81bd" strokecolor="#385d8a" strokeweight="2pt"/>
            </w:pict>
          </mc:Fallback>
        </mc:AlternateContent>
      </w:r>
    </w:p>
    <w:p w:rsidR="00C919D1" w:rsidRDefault="00C919D1" w:rsidP="008B34E8">
      <w:pPr>
        <w:pBdr>
          <w:top w:val="single" w:sz="4" w:space="1" w:color="auto"/>
        </w:pBdr>
        <w:spacing w:after="0"/>
        <w:jc w:val="both"/>
      </w:pPr>
      <w:r>
        <w:t>Most recent audit</w:t>
      </w:r>
      <w:r>
        <w:tab/>
      </w:r>
      <w:r>
        <w:tab/>
      </w:r>
      <w:r>
        <w:tab/>
      </w:r>
      <w:r>
        <w:tab/>
      </w:r>
      <w:r w:rsidRPr="00C919D1">
        <w:rPr>
          <w:i/>
        </w:rPr>
        <w:t>(check to confirm attachment)</w:t>
      </w:r>
    </w:p>
    <w:p w:rsidR="00C919D1" w:rsidRDefault="00C919D1" w:rsidP="008B34E8">
      <w:pPr>
        <w:pBdr>
          <w:top w:val="single" w:sz="4" w:space="1" w:color="auto"/>
        </w:pBdr>
        <w:spacing w:after="0"/>
        <w:jc w:val="both"/>
      </w:pPr>
      <w:r>
        <w:tab/>
        <w:t>(If no audit available, must provide 990 and/or year-end financial statement)</w:t>
      </w:r>
    </w:p>
    <w:p w:rsidR="00C919D1" w:rsidRDefault="00C919D1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C919D1" w:rsidRDefault="00C919D1" w:rsidP="00C919D1">
      <w:pPr>
        <w:pBdr>
          <w:top w:val="single" w:sz="4" w:space="1" w:color="auto"/>
        </w:pBdr>
        <w:spacing w:after="0"/>
        <w:jc w:val="both"/>
      </w:pPr>
      <w:r>
        <w:t>Overview of your program:</w:t>
      </w: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  <w:r>
        <w:t>What percentage of your total program budget reflects CoC HUD funding?</w:t>
      </w: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C919D1" w:rsidRDefault="00C919D1" w:rsidP="008B34E8">
      <w:pPr>
        <w:pBdr>
          <w:top w:val="single" w:sz="4" w:space="1" w:color="auto"/>
        </w:pBdr>
        <w:spacing w:after="0"/>
        <w:jc w:val="both"/>
      </w:pPr>
    </w:p>
    <w:p w:rsidR="00C919D1" w:rsidRDefault="00C919D1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  <w:r>
        <w:t>For new projects, describe how your project meets HUD stated priorities in the 201</w:t>
      </w:r>
      <w:r w:rsidR="00C919D1">
        <w:t>8</w:t>
      </w:r>
      <w:r>
        <w:t xml:space="preserve"> registration notice (</w:t>
      </w:r>
      <w:hyperlink r:id="rId8" w:history="1">
        <w:r w:rsidR="00C919D1" w:rsidRPr="00D61734">
          <w:rPr>
            <w:rStyle w:val="Hyperlink"/>
          </w:rPr>
          <w:t>https://www.hudexchange.info/resources/documents/FY-2018-CoC-Program-Registration-Notice.pdf</w:t>
        </w:r>
      </w:hyperlink>
      <w:r w:rsidR="00C919D1">
        <w:t>)</w:t>
      </w:r>
      <w:r>
        <w:t xml:space="preserve">: </w:t>
      </w: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  <w:r>
        <w:t>Does your project participate fully in the Community’s HMIS and Coordinated Entry System?</w:t>
      </w: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  <w:r>
        <w:lastRenderedPageBreak/>
        <w:t>Describe your program’s population focus (include information such as any subpopulations, dedicated beds, and numbers expected to be served by population and subpopulation):</w:t>
      </w: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  <w:r>
        <w:t xml:space="preserve">Describe where you’re your project is located and the </w:t>
      </w:r>
      <w:r w:rsidRPr="003F2D85">
        <w:rPr>
          <w:i/>
          <w:u w:val="single"/>
        </w:rPr>
        <w:t>primary geography</w:t>
      </w:r>
      <w:r>
        <w:t xml:space="preserve"> served:</w:t>
      </w: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  <w:r>
        <w:t>Maximum length of assistance provided:</w:t>
      </w: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  <w:r>
        <w:t>Describe the housing in depth – the number of units - are the units in the same location or scattered site?</w:t>
      </w: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  <w:r>
        <w:t>Describe your HMIS data quality and staffing to ensure accurate and timely data entry:</w:t>
      </w: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  <w:r>
        <w:t>Describe your outreach efforts to reach potential participants:</w:t>
      </w: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  <w:r>
        <w:t>Describe your eligibility requirements and efforts to reduce barriers to entry:</w:t>
      </w: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  <w:bookmarkStart w:id="0" w:name="_GoBack"/>
      <w:bookmarkEnd w:id="0"/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  <w:r>
        <w:t>Describe your HUD required performance measures and your program’s success in meeting or exceeding those measures as of your most recent APR (self-prescribed measures should not be reported):</w:t>
      </w: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  <w:r>
        <w:t>Describe the condition of your property(s) and resources for maintenance:</w:t>
      </w: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  <w:r>
        <w:t>Describe your internal controls and grants management procedures:</w:t>
      </w: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  <w:r>
        <w:t>Describe your sustainability plans if HUD funds were diminished/not available:</w:t>
      </w: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1C49C8" w:rsidRDefault="001C49C8" w:rsidP="008B34E8">
      <w:pPr>
        <w:pBdr>
          <w:top w:val="single" w:sz="4" w:space="1" w:color="auto"/>
        </w:pBdr>
        <w:spacing w:after="0"/>
        <w:jc w:val="both"/>
        <w:rPr>
          <w:b/>
        </w:rPr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  <w:r w:rsidRPr="00A6097C">
        <w:rPr>
          <w:b/>
        </w:rPr>
        <w:lastRenderedPageBreak/>
        <w:t>Sources of Match/Leverage</w:t>
      </w:r>
      <w:r>
        <w:t>:</w:t>
      </w: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  <w:r>
        <w:t>Value of cash commitments (during the expected grant term):  $</w:t>
      </w: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  <w:r>
        <w:t>Value of in-kind commitments (during the expected grant term):  $</w:t>
      </w: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  <w:r>
        <w:t>Value of all commitments:  $</w:t>
      </w:r>
    </w:p>
    <w:p w:rsidR="008B34E8" w:rsidRDefault="008B34E8" w:rsidP="008B34E8">
      <w:pPr>
        <w:pBdr>
          <w:top w:val="single" w:sz="4" w:space="1" w:color="auto"/>
        </w:pBdr>
        <w:spacing w:after="0"/>
        <w:jc w:val="both"/>
        <w:rPr>
          <w:b/>
        </w:rPr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  <w:rPr>
          <w:b/>
        </w:rPr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  <w:rPr>
          <w:b/>
        </w:rPr>
      </w:pPr>
    </w:p>
    <w:p w:rsidR="008B34E8" w:rsidRPr="00A17971" w:rsidRDefault="008B34E8" w:rsidP="008B34E8">
      <w:pPr>
        <w:pBdr>
          <w:top w:val="single" w:sz="4" w:space="1" w:color="auto"/>
        </w:pBdr>
        <w:spacing w:after="0"/>
        <w:jc w:val="both"/>
        <w:rPr>
          <w:b/>
        </w:rPr>
      </w:pPr>
      <w:r w:rsidRPr="00A17971">
        <w:rPr>
          <w:b/>
        </w:rPr>
        <w:t>Budget proposed (ensure that all line items are eligible):</w:t>
      </w:r>
    </w:p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Pr="00220A87" w:rsidRDefault="008B34E8" w:rsidP="008B34E8">
      <w:pPr>
        <w:pBdr>
          <w:top w:val="single" w:sz="4" w:space="1" w:color="auto"/>
        </w:pBdr>
        <w:spacing w:after="0"/>
        <w:jc w:val="both"/>
        <w:rPr>
          <w:b/>
        </w:rPr>
      </w:pPr>
      <w:r w:rsidRPr="00220A87">
        <w:rPr>
          <w:b/>
        </w:rPr>
        <w:t>Supportive Services: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0"/>
        <w:gridCol w:w="4480"/>
        <w:gridCol w:w="1720"/>
      </w:tblGrid>
      <w:tr w:rsidR="008B34E8" w:rsidRPr="007337FD" w:rsidTr="00D529A3">
        <w:trPr>
          <w:trHeight w:val="600"/>
        </w:trPr>
        <w:tc>
          <w:tcPr>
            <w:tcW w:w="406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b/>
                <w:bCs/>
                <w:color w:val="000000"/>
              </w:rPr>
              <w:t>Eligible Costs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b/>
                <w:bCs/>
                <w:color w:val="000000"/>
              </w:rPr>
              <w:t>Quantity and Description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Annual Assi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Pr="007337F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tance Requested </w:t>
            </w:r>
          </w:p>
        </w:tc>
      </w:tr>
      <w:tr w:rsidR="008B34E8" w:rsidRPr="007337FD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1.  Assessment of service needs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7337FD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2.  Assistance with moving costs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7337FD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 xml:space="preserve">3.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337FD">
              <w:rPr>
                <w:rFonts w:ascii="Calibri" w:eastAsia="Times New Roman" w:hAnsi="Calibri" w:cs="Times New Roman"/>
                <w:color w:val="000000"/>
              </w:rPr>
              <w:t>Case management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7337FD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4.  Child care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7337FD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5.  Education Services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7337FD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6.  Employment Assistance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7337FD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7.  Food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7337FD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8.  Housing/Counseling Services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7337FD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9.  Legal Services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7337FD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10.  Life Skills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7337FD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11.  Mental Health Services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7337FD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12.  Outpatient Services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7337FD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13.  Outreach Services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7337FD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14.  Substance Abuse Treatment Services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7337FD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15.  Transportation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7337FD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16.  Utility Deposits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7337FD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17.  Operating Costs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7337FD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b/>
                <w:bCs/>
                <w:color w:val="000000"/>
              </w:rPr>
              <w:t>Total Annual Assistance Requested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                         -   </w:t>
            </w:r>
          </w:p>
        </w:tc>
      </w:tr>
    </w:tbl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Pr="00220A87" w:rsidRDefault="008B34E8" w:rsidP="008B34E8">
      <w:pPr>
        <w:pBdr>
          <w:top w:val="single" w:sz="4" w:space="1" w:color="auto"/>
        </w:pBdr>
        <w:spacing w:after="0"/>
        <w:jc w:val="both"/>
        <w:rPr>
          <w:b/>
        </w:rPr>
      </w:pPr>
      <w:r w:rsidRPr="00220A87">
        <w:rPr>
          <w:b/>
        </w:rPr>
        <w:lastRenderedPageBreak/>
        <w:t>Operating Budget: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0"/>
        <w:gridCol w:w="4480"/>
        <w:gridCol w:w="1720"/>
      </w:tblGrid>
      <w:tr w:rsidR="008B34E8" w:rsidRPr="00A17971" w:rsidTr="00D529A3">
        <w:trPr>
          <w:trHeight w:val="600"/>
        </w:trPr>
        <w:tc>
          <w:tcPr>
            <w:tcW w:w="406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b/>
                <w:bCs/>
                <w:color w:val="000000"/>
              </w:rPr>
              <w:t>Eligible Costs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b/>
                <w:bCs/>
                <w:color w:val="000000"/>
              </w:rPr>
              <w:t>Quantity and Description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Annual Assi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Pr="00A1797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tance Requested </w:t>
            </w:r>
          </w:p>
        </w:tc>
      </w:tr>
      <w:tr w:rsidR="008B34E8" w:rsidRPr="00A17971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1.  Maintenance/Repair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A17971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2.  Property Taxes and Insurance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A17971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3.  Replacement Reserve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A17971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4.  Building Security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A17971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5.  Electricity, Gas, and Water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A17971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6.  Furniture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A17971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 xml:space="preserve">7.  Equipment 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A17971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b/>
                <w:bCs/>
                <w:color w:val="000000"/>
              </w:rPr>
              <w:t>Total Annual Assistance Requested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                         -   </w:t>
            </w:r>
          </w:p>
        </w:tc>
      </w:tr>
    </w:tbl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Pr="00220A87" w:rsidRDefault="008B34E8" w:rsidP="008B34E8">
      <w:pPr>
        <w:pBdr>
          <w:top w:val="single" w:sz="4" w:space="1" w:color="auto"/>
        </w:pBdr>
        <w:spacing w:after="0"/>
        <w:jc w:val="both"/>
        <w:rPr>
          <w:b/>
        </w:rPr>
      </w:pPr>
      <w:r w:rsidRPr="00220A87">
        <w:rPr>
          <w:b/>
        </w:rPr>
        <w:t>Summary Budget: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0"/>
        <w:gridCol w:w="4480"/>
        <w:gridCol w:w="1810"/>
      </w:tblGrid>
      <w:tr w:rsidR="008B34E8" w:rsidRPr="00A17971" w:rsidTr="00D529A3">
        <w:trPr>
          <w:trHeight w:val="600"/>
        </w:trPr>
        <w:tc>
          <w:tcPr>
            <w:tcW w:w="406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b/>
                <w:bCs/>
                <w:color w:val="000000"/>
              </w:rPr>
              <w:t>Eligible Costs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b/>
                <w:bCs/>
                <w:color w:val="000000"/>
              </w:rPr>
              <w:t>Quantity and Description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Annual Assi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Pr="00A1797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tance Requested </w:t>
            </w:r>
          </w:p>
        </w:tc>
      </w:tr>
      <w:tr w:rsidR="008B34E8" w:rsidRPr="00A17971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:rsidR="008B34E8" w:rsidRPr="00A17971" w:rsidRDefault="00413340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8B34E8" w:rsidRPr="00A17971">
              <w:rPr>
                <w:rFonts w:ascii="Calibri" w:eastAsia="Times New Roman" w:hAnsi="Calibri" w:cs="Times New Roman"/>
                <w:color w:val="000000"/>
              </w:rPr>
              <w:t>.  Leased Units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A17971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:rsidR="008B34E8" w:rsidRPr="00A17971" w:rsidRDefault="00413340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2a</w:t>
            </w:r>
            <w:r w:rsidR="008B34E8" w:rsidRPr="00A17971">
              <w:rPr>
                <w:rFonts w:ascii="Calibri" w:eastAsia="Times New Roman" w:hAnsi="Calibri" w:cs="Times New Roman"/>
                <w:color w:val="000000"/>
              </w:rPr>
              <w:t>.  Leased Structures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A17971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13340">
              <w:rPr>
                <w:rFonts w:ascii="Calibri" w:eastAsia="Times New Roman" w:hAnsi="Calibri" w:cs="Times New Roman"/>
                <w:color w:val="000000"/>
              </w:rPr>
              <w:t>b</w:t>
            </w:r>
            <w:r w:rsidRPr="00A17971">
              <w:rPr>
                <w:rFonts w:ascii="Calibri" w:eastAsia="Times New Roman" w:hAnsi="Calibri" w:cs="Times New Roman"/>
                <w:color w:val="000000"/>
              </w:rPr>
              <w:t>.  Rental Assistance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A17971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3.  Supportive Services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A17971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4.  Operating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A17971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5.  HMIS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A17971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6.  Subtotal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A17971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7.  Admin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A17971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8.  Total Assistance Requested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A17971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9.  Cash Match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A17971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10.  In-Kind Match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A17971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11.  Total Match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A17971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12.  Total Budget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:rsidR="008B34E8" w:rsidRDefault="008B34E8" w:rsidP="008B34E8">
      <w:pPr>
        <w:pBdr>
          <w:top w:val="single" w:sz="4" w:space="1" w:color="auto"/>
        </w:pBdr>
        <w:spacing w:after="0"/>
        <w:jc w:val="both"/>
        <w:rPr>
          <w:b/>
        </w:rPr>
      </w:pPr>
    </w:p>
    <w:p w:rsidR="00EA3E85" w:rsidRDefault="00EA3E85"/>
    <w:sectPr w:rsidR="00EA3E85" w:rsidSect="00EF0E9D">
      <w:headerReference w:type="default" r:id="rId9"/>
      <w:footerReference w:type="default" r:id="rId10"/>
      <w:pgSz w:w="12240" w:h="15840"/>
      <w:pgMar w:top="1440" w:right="1440" w:bottom="1440" w:left="360" w:header="36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FE" w:rsidRDefault="00730FFE" w:rsidP="00EF0E9D">
      <w:pPr>
        <w:spacing w:after="0" w:line="240" w:lineRule="auto"/>
      </w:pPr>
      <w:r>
        <w:separator/>
      </w:r>
    </w:p>
  </w:endnote>
  <w:endnote w:type="continuationSeparator" w:id="0">
    <w:p w:rsidR="00730FFE" w:rsidRDefault="00730FFE" w:rsidP="00EF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E9D" w:rsidRDefault="00EF0E9D" w:rsidP="00EF0E9D">
    <w:pPr>
      <w:pStyle w:val="Footer"/>
      <w:ind w:hanging="360"/>
    </w:pPr>
    <w:r>
      <w:rPr>
        <w:noProof/>
      </w:rPr>
      <w:drawing>
        <wp:inline distT="0" distB="0" distL="0" distR="0" wp14:anchorId="2A3659BA" wp14:editId="021CFF47">
          <wp:extent cx="7773890" cy="9334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state Continuum of Care Letterhead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958"/>
                  <a:stretch/>
                </pic:blipFill>
                <pic:spPr bwMode="auto">
                  <a:xfrm>
                    <a:off x="0" y="0"/>
                    <a:ext cx="7780343" cy="934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FE" w:rsidRDefault="00730FFE" w:rsidP="00EF0E9D">
      <w:pPr>
        <w:spacing w:after="0" w:line="240" w:lineRule="auto"/>
      </w:pPr>
      <w:r>
        <w:separator/>
      </w:r>
    </w:p>
  </w:footnote>
  <w:footnote w:type="continuationSeparator" w:id="0">
    <w:p w:rsidR="00730FFE" w:rsidRDefault="00730FFE" w:rsidP="00EF0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E9D" w:rsidRDefault="00A66A4A" w:rsidP="00EF0E9D">
    <w:pPr>
      <w:pStyle w:val="Header"/>
      <w:ind w:left="-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3152775</wp:posOffset>
              </wp:positionH>
              <wp:positionV relativeFrom="paragraph">
                <wp:posOffset>609600</wp:posOffset>
              </wp:positionV>
              <wp:extent cx="3962400" cy="2476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6A4A" w:rsidRPr="003E478B" w:rsidRDefault="00A66A4A">
                          <w:pPr>
                            <w:rPr>
                              <w:rFonts w:ascii="CordiaUPC" w:hAnsi="CordiaUPC" w:cs="CordiaUPC"/>
                              <w:sz w:val="24"/>
                              <w:szCs w:val="24"/>
                            </w:rPr>
                          </w:pPr>
                          <w:r w:rsidRPr="003E478B">
                            <w:rPr>
                              <w:rFonts w:ascii="CordiaUPC" w:hAnsi="CordiaUPC" w:cs="CordiaUPC"/>
                              <w:sz w:val="24"/>
                              <w:szCs w:val="24"/>
                            </w:rPr>
                            <w:t>135 Edinburgh Ct. Greenvill</w:t>
                          </w:r>
                          <w:r w:rsidR="003E478B">
                            <w:rPr>
                              <w:rFonts w:ascii="CordiaUPC" w:hAnsi="CordiaUPC" w:cs="CordiaUPC"/>
                              <w:sz w:val="24"/>
                              <w:szCs w:val="24"/>
                            </w:rPr>
                            <w:t>e, SC 29607   |   864.241.0462    |</w:t>
                          </w:r>
                          <w:r w:rsidRPr="003E478B">
                            <w:rPr>
                              <w:rFonts w:ascii="CordiaUPC" w:hAnsi="CordiaUPC" w:cs="CordiaUPC"/>
                              <w:sz w:val="24"/>
                              <w:szCs w:val="24"/>
                            </w:rPr>
                            <w:t xml:space="preserve"> </w:t>
                          </w:r>
                          <w:r w:rsidR="003E478B">
                            <w:rPr>
                              <w:rFonts w:ascii="CordiaUPC" w:hAnsi="CordiaUPC" w:cs="CordiaUPC"/>
                              <w:sz w:val="24"/>
                              <w:szCs w:val="24"/>
                            </w:rPr>
                            <w:t xml:space="preserve">   </w:t>
                          </w:r>
                          <w:r w:rsidRPr="003E478B">
                            <w:rPr>
                              <w:rFonts w:ascii="CordiaUPC" w:hAnsi="CordiaUPC" w:cs="CordiaUPC"/>
                              <w:sz w:val="24"/>
                              <w:szCs w:val="24"/>
                            </w:rPr>
                            <w:t>www.upstatecoc.org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48.25pt;margin-top:48pt;width:312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" filled="f" stroked="f">
              <v:textbox>
                <w:txbxContent>
                  <w:p w:rsidR="00A66A4A" w:rsidRPr="003E478B" w:rsidRDefault="00A66A4A">
                    <w:pPr>
                      <w:rPr>
                        <w:rFonts w:ascii="CordiaUPC" w:hAnsi="CordiaUPC" w:cs="CordiaUPC"/>
                        <w:sz w:val="24"/>
                        <w:szCs w:val="24"/>
                      </w:rPr>
                    </w:pPr>
                    <w:r w:rsidRPr="003E478B">
                      <w:rPr>
                        <w:rFonts w:ascii="CordiaUPC" w:hAnsi="CordiaUPC" w:cs="CordiaUPC"/>
                        <w:sz w:val="24"/>
                        <w:szCs w:val="24"/>
                      </w:rPr>
                      <w:t>135 Edinburgh Ct. Greenvill</w:t>
                    </w:r>
                    <w:r w:rsidR="003E478B">
                      <w:rPr>
                        <w:rFonts w:ascii="CordiaUPC" w:hAnsi="CordiaUPC" w:cs="CordiaUPC"/>
                        <w:sz w:val="24"/>
                        <w:szCs w:val="24"/>
                      </w:rPr>
                      <w:t>e, SC 29607   |   864.241.0462    |</w:t>
                    </w:r>
                    <w:r w:rsidRPr="003E478B">
                      <w:rPr>
                        <w:rFonts w:ascii="CordiaUPC" w:hAnsi="CordiaUPC" w:cs="CordiaUPC"/>
                        <w:sz w:val="24"/>
                        <w:szCs w:val="24"/>
                      </w:rPr>
                      <w:t xml:space="preserve"> </w:t>
                    </w:r>
                    <w:r w:rsidR="003E478B">
                      <w:rPr>
                        <w:rFonts w:ascii="CordiaUPC" w:hAnsi="CordiaUPC" w:cs="CordiaUPC"/>
                        <w:sz w:val="24"/>
                        <w:szCs w:val="24"/>
                      </w:rPr>
                      <w:t xml:space="preserve">   </w:t>
                    </w:r>
                    <w:r w:rsidRPr="003E478B">
                      <w:rPr>
                        <w:rFonts w:ascii="CordiaUPC" w:hAnsi="CordiaUPC" w:cs="CordiaUPC"/>
                        <w:sz w:val="24"/>
                        <w:szCs w:val="24"/>
                      </w:rPr>
                      <w:t>www.upstatecoc.org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542C292" wp14:editId="1D2F5E17">
          <wp:extent cx="7772400" cy="1831428"/>
          <wp:effectExtent l="0" t="0" r="0" b="0"/>
          <wp:docPr id="6" name="Picture 6" descr="C:\Users\eneal\Downloads\Upstate Continuum of Care Letterhead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neal\Downloads\Upstate Continuum of Care Letterhead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094" cy="1833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9D"/>
    <w:rsid w:val="0001512A"/>
    <w:rsid w:val="00054652"/>
    <w:rsid w:val="001C49C8"/>
    <w:rsid w:val="00245FEB"/>
    <w:rsid w:val="003E478B"/>
    <w:rsid w:val="00413340"/>
    <w:rsid w:val="00461833"/>
    <w:rsid w:val="00652333"/>
    <w:rsid w:val="00730FFE"/>
    <w:rsid w:val="008B34E8"/>
    <w:rsid w:val="00971ECF"/>
    <w:rsid w:val="00A66A4A"/>
    <w:rsid w:val="00B67312"/>
    <w:rsid w:val="00C664EB"/>
    <w:rsid w:val="00C919D1"/>
    <w:rsid w:val="00D2597A"/>
    <w:rsid w:val="00D529A3"/>
    <w:rsid w:val="00E26E7B"/>
    <w:rsid w:val="00EA3E85"/>
    <w:rsid w:val="00EF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E9D"/>
  </w:style>
  <w:style w:type="paragraph" w:styleId="Footer">
    <w:name w:val="footer"/>
    <w:basedOn w:val="Normal"/>
    <w:link w:val="FooterChar"/>
    <w:uiPriority w:val="99"/>
    <w:unhideWhenUsed/>
    <w:rsid w:val="00EF0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E9D"/>
  </w:style>
  <w:style w:type="paragraph" w:styleId="BalloonText">
    <w:name w:val="Balloon Text"/>
    <w:basedOn w:val="Normal"/>
    <w:link w:val="BalloonTextChar"/>
    <w:uiPriority w:val="99"/>
    <w:semiHidden/>
    <w:unhideWhenUsed/>
    <w:rsid w:val="00EF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E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34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E9D"/>
  </w:style>
  <w:style w:type="paragraph" w:styleId="Footer">
    <w:name w:val="footer"/>
    <w:basedOn w:val="Normal"/>
    <w:link w:val="FooterChar"/>
    <w:uiPriority w:val="99"/>
    <w:unhideWhenUsed/>
    <w:rsid w:val="00EF0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E9D"/>
  </w:style>
  <w:style w:type="paragraph" w:styleId="BalloonText">
    <w:name w:val="Balloon Text"/>
    <w:basedOn w:val="Normal"/>
    <w:link w:val="BalloonTextChar"/>
    <w:uiPriority w:val="99"/>
    <w:semiHidden/>
    <w:unhideWhenUsed/>
    <w:rsid w:val="00EF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E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3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exchange.info/resources/documents/FY-2018-CoC-Program-Registration-Notic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ecpd.inf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Neal</dc:creator>
  <cp:lastModifiedBy>Natalie Worley</cp:lastModifiedBy>
  <cp:revision>5</cp:revision>
  <cp:lastPrinted>2018-06-26T20:12:00Z</cp:lastPrinted>
  <dcterms:created xsi:type="dcterms:W3CDTF">2018-06-26T20:12:00Z</dcterms:created>
  <dcterms:modified xsi:type="dcterms:W3CDTF">2018-06-26T20:21:00Z</dcterms:modified>
</cp:coreProperties>
</file>